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A7" w:rsidRDefault="00F41CA7" w:rsidP="00F41CA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F41CA7" w:rsidRDefault="00F41CA7" w:rsidP="00F41CA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157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Ангарск</w:t>
      </w:r>
      <w:proofErr w:type="spellEnd"/>
    </w:p>
    <w:p w:rsidR="00F41CA7" w:rsidRDefault="00F41CA7" w:rsidP="00F41CA7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Утверждаю:  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>КХ 29112018</w:t>
      </w:r>
    </w:p>
    <w:p w:rsidR="00F41CA7" w:rsidRDefault="00F41CA7" w:rsidP="00F41CA7">
      <w:pPr>
        <w:spacing w:after="0"/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>2018/19</w:t>
      </w:r>
    </w:p>
    <w:p w:rsidR="00F41CA7" w:rsidRDefault="00F41CA7" w:rsidP="00F41CA7">
      <w:pPr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:rsidR="00F41CA7" w:rsidRDefault="00F41CA7" w:rsidP="00F41CA7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157 ВЦ: </w:t>
      </w:r>
      <w:r>
        <w:rPr>
          <w:rFonts w:ascii="Times New Roman" w:hAnsi="Times New Roman" w:cs="Times New Roman"/>
          <w:b/>
          <w:color w:val="000000"/>
          <w:sz w:val="24"/>
        </w:rPr>
        <w:t>Мудрость Научностью Взгляда Учением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157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ВЦРМ ИВО Синтезом Веры и Знаний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Имперационно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157 ВЦ: </w:t>
      </w:r>
      <w:r>
        <w:rPr>
          <w:rFonts w:ascii="Times New Roman" w:hAnsi="Times New Roman" w:cs="Times New Roman"/>
          <w:b/>
          <w:color w:val="000000"/>
          <w:sz w:val="24"/>
        </w:rPr>
        <w:t>Подготовка Служащего Синтеза Энергии Аппаратов ИВО Компетентно каждым.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157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Свободы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Мечт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Человека-Творца каждым.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F41CA7" w:rsidRDefault="00F41CA7" w:rsidP="00F41CA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41CA7" w:rsidRDefault="00F41CA7" w:rsidP="00F41CA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157 ВЦ 16320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МГКР; Глава Школы 8-ричного Совершенного Сердца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Трибунская Ксения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Фа-4096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Ч-ка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Фа,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ИВИпИВО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Учитель.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ВЦ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Взгляд Масштабом ВЦРМ Энергией Аппаратов Совершенства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Сил Разрядов Мудрости ИВО Совершенной Позицией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ИВО Высокой Цельностью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Учения Синтеза ИВО 157 ВЦ 16319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МГКР, набор  текстов,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Лузан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Ч-к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Фа, 388 Абсолютов ИВР ИВО,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Иерархичесий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Энергии Аппаратов Синтезом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Воли ИВО Иерархичностью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Иерархическое Мастерство в явлении Учения Синтеза ИВО Воином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Условиями Восхождения Человека-Творца Принципом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157 ВЦ 16318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Курбатов Сергей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Высокости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Жизненности Синтезом Энергии Аппаратов ИВО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выражения Человеком ИВДИВО 3997 ИВР Совершенством Полномочий.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Профессинализмом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157 ВЦ 16317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работа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Полыгалова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1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Идейная Научная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Мощью Ядерной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Права Созидания Репликацией Посвящений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Наука Языка Планом Творения ИВО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Взгляда Синтезом Знаний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157 ВЦ 16316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 текстов,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Шалаева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Фа-4096 Причинной Метагалактики Человека Мг Фа, 1 Абсолют Синтеза ИВО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Образованием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Служащих ИВДИВО подготовкой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Индивидуальное 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Ученичества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157 ВЦ 16315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 текстов, практик МФЧС, Глава Статусного Совета Статуса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Программа Омеги,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Тел, 128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ВЦР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Созидающий Синтез Основами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Созидающего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Созидающего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Творческое Мышление Созидающим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157 ВЦ 16314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Кузоватова Галина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Фа-4096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Ч-ка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Гражданина Воскрешением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ИВО 16-рицей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видеть и ставить Цели и Задачи МГК Подразделения ИВДИВО 3997ИВР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Ангарск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Права и Обязанности Гражданина Синтезом ИВО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Центра Цивилизации ИВО 157 ВЦ 16313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Альмухаметова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Мавлюда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Адыхамовна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 4096 Ментальной Метагалактики Человека Мг Фа, 1Абсолют Абсолюта Фа.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Жизни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Человеку-Творцу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Человека многомерностью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Поле Пробуждения Заряженностью Синтеза Энергии Аппаратов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Взгляд ИВ Человека-Творца ИВО Синтезом Энергии Аппаратов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 ИВО 157 ВЦ 16312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МГКР, проведение занятий с новичками, набор и проверка текстов, практик </w:t>
      </w:r>
      <w:r>
        <w:rPr>
          <w:rFonts w:ascii="Times New Roman" w:hAnsi="Times New Roman" w:cs="Times New Roman"/>
          <w:color w:val="FF0000"/>
          <w:sz w:val="24"/>
        </w:rPr>
        <w:lastRenderedPageBreak/>
        <w:t>МФЧС, командная разработка сайта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Трофимец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10 Абсолютов ИВР 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Высокое Цельное Учение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Взгляд Учителя Энергии Аппаратов ИВО Синтезом Совершенных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как Естество Служения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Тренинг-Синтезами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Любви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157 ВЦ 16311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 текстов,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Кобякова Светлана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1024-р, Омега 1019ИВР в стяжании, 118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ВЦР Мг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Синтезом Идей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Пространство Мг Нации Профессионалов Совершенством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Образ-типа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Владением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Аппаратов Систем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Совершенством Ипостасного Тела Многомерность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Мечт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157 ВЦ 16310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Запись аудио МФЧС, занятий в ИВДИВО 3997 ИВР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Казанов Сергей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Космогенезиса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Теургией Практик Человека Метагалактики Фа Творящим Синтезом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Генезиса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Высшей Теургической Деятельности Общества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16-ти вариативностью Пути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Технологической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157 ВЦ 16309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 текстов,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Соболевская Галина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 ФА, Фа-4096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Ч-ка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 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Культуры Взглядом ИВО Человечно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Жизни Силой Смыслов Совершенным Сердцем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подготовок осмысленностью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Естеством жизни ИВДИВО радость свободы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Экономики ИВО 157 ВЦ 16308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 текстов,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Алефтина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Фа-4096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Ч-ка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 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Высокий Цельный Метагалактический Синтез Совершенным Мышлением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Полномочий Совершенств ИВО Синтезом Служения Энергии Аппаратов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Компетенций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Юстаса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Сивиллы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Ментальность Жизни Совершенным Сердцем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Хум-Чаши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Агентства Информации ИВО 157 ВЦ 16307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текстов, практик МФЧС, поручение в МЦ - дизайн офиса, ответственная за орг. технику.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Большакова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10 Абсолютов ИВР ИВО, Фа-4096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Ч-ка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Совершенное Мышление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Сопереживания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Компетенцией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Стиля, Методов и Принципов явления Информационной Среды ИВДИВО 3997 ИВР Метагалактикой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Глубина видения эффектов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2. Разумные действия Ясностью Естеством общения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157 ВЦ 16306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 текстов,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Рыжова Вера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Фа-4096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Ч-ка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ФА, 38Абсолютов Синтеза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 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Вышестоящей Реальности Творения ракурсом Синтеза Энергии Аппаратов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Реализация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Практикой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Совершенством Восприятия Ощущение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157 ВЦ 16305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Ильдюхина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Фа-4096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Ч-ка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 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Планом Творения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Проникновенность Подготовками Синтеза Движения, Пламенности ИВАС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рактически Человечно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Подготовка Синтезом Мастерства Пламенности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Высокость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Звучания Синтезом Реальности Плана Творения Синтезом Энергии Аппаратов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157 ВЦ 16304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Глава Статусного Совета Ипостасей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Шотр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Адэланда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стяжание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 Среды Синтеза Изначального Дома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Синтеза Должностных компетенций ИВДИВО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Служения Синтезом Энергии Аппаратов ИВО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Мастерство Владыки ИВДИВО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157 ВЦ 16303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Шалаев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Фирдзевич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Ч-ка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Фа, 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Синтеза ИВО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 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Синтез-Иерархическая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подготовка каждого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Спецификами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Человек-Творец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ВЦ Реальности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157 ВЦ 16302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Корбкин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1024ИВР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 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Сфера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Владыки ИВО Синтезом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Владение Огненностью Сферы ИВДИВО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 Взгляда Энергии Аппаратов Философией Огненного Синтеза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Вдохновлённость Служения Мастерством Реализации Синтеза ИВДИВО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157 ВЦ 16301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Лагун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6ИВР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 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Системы и Методы знаний ИВ Синтеза ВЦРМ Энергии Аппаратов ИВО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Практиками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Ведение и организация подготовки Духа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 всех видах и формах  практиками и тренингами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Преобразить системы Форм Жизни Законами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157 ВЦ 16300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Ирина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Фа 256-рица Единая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 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Изначальность Синтезом Синтеза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ВЦРМ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Могущества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Исполнительским Мастерством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157 ВЦ 16299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текстов, практик МФС.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Рудева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Изначальностей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80 Абсолютов ФА,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 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 Человека ИВДИВО ракурсом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Содержания Воскрешения развитие Метагалактического Потенциала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цельной среды Синтеза Огнем Репликации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 Синтезом Метагалактического Знания ИВАС Дмитрия Кристины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157 ВЦ 16298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 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Образования и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Служащих ИВДИВО и Граждан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Давида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Сольвейг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тренинга занятий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Синтеза подразделения ИВДИВО 3997 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Давида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Сольвейг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157 ВЦ 16297 ВЦР,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Альмухаметов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Анвар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Мухаметович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Мент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Ч-ка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 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3997ИВР Созидательной Красотой Формы Абсолютности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Раскрытие Потенциала Созиданием Формой Абсолютности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Статусов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Синтезом Энергии Аппаратов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</w:rPr>
        <w:t>ктивировать Форму Абсолютности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F41CA7" w:rsidRDefault="00F41CA7" w:rsidP="00F41CA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D50A0A" w:rsidRPr="00F41CA7" w:rsidRDefault="00F41CA7" w:rsidP="00F41CA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16128.192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Синтез Синтеза ИВ Дома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Медвецкая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Фа 256-рица Единая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 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Жизни Совершенством Света Систем ракурсом ИВ Служащего ВЦРМ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Светом Систем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Свет Систем Полномочий 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Пл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аном Творения ИВО Синтезом Энергии Аппаратов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Иерархичностью Связей Света Систем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16127.191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Воли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Бурдуковская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7 МФЧС, среднее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Условиями Синтеза реальность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Подготовка Ипостаси Условиями Синтез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16126.190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Мудрости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Илларионова Елена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32СиО, Высшее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Путь Воина Синтеза Совершенством Возможностей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Потенциалом Слова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Огнём Синтеза Слова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Тела синтезом внутреннего и внешнего</w:t>
      </w:r>
    </w:p>
    <w:sectPr w:rsidR="00D50A0A" w:rsidRPr="00F41CA7" w:rsidSect="00F41CA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CA7"/>
    <w:rsid w:val="00D50A0A"/>
    <w:rsid w:val="00F4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2168</Words>
  <Characters>12364</Characters>
  <Application>Microsoft Office Word</Application>
  <DocSecurity>0</DocSecurity>
  <Lines>103</Lines>
  <Paragraphs>29</Paragraphs>
  <ScaleCrop>false</ScaleCrop>
  <Company/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2019-03-14T03:06:00Z</dcterms:created>
  <dcterms:modified xsi:type="dcterms:W3CDTF">2019-03-14T03:16:00Z</dcterms:modified>
</cp:coreProperties>
</file>